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06E5" w14:textId="77777777" w:rsidR="00763D7E" w:rsidRDefault="00763D7E" w:rsidP="00CA398E">
      <w:pPr>
        <w:rPr>
          <w:rFonts w:ascii="Calibri" w:hAnsi="Calibri" w:cs="Calibri"/>
          <w:b/>
          <w:bCs/>
          <w:lang w:eastAsia="en-US"/>
        </w:rPr>
      </w:pPr>
    </w:p>
    <w:p w14:paraId="425C6CA0" w14:textId="518C55EA" w:rsidR="00974AAF" w:rsidRDefault="00974AAF" w:rsidP="00974AAF">
      <w:pPr>
        <w:rPr>
          <w:rFonts w:ascii="Calibri" w:hAnsi="Calibri" w:cs="Calibri"/>
          <w:b/>
          <w:bCs/>
          <w:lang w:eastAsia="en-US"/>
        </w:rPr>
      </w:pPr>
      <w:r>
        <w:rPr>
          <w:rFonts w:ascii="Calibri" w:hAnsi="Calibri" w:cs="Calibri"/>
          <w:lang w:eastAsia="en-US"/>
        </w:rPr>
        <w:t> </w:t>
      </w:r>
      <w:proofErr w:type="spellStart"/>
      <w:r w:rsidR="002C4AB6">
        <w:rPr>
          <w:rFonts w:ascii="Calibri" w:hAnsi="Calibri" w:cs="Calibri"/>
          <w:b/>
          <w:bCs/>
          <w:lang w:eastAsia="en-US"/>
        </w:rPr>
        <w:t>Αναστομωτήρας</w:t>
      </w:r>
      <w:proofErr w:type="spellEnd"/>
      <w:r w:rsidR="002C4AB6">
        <w:rPr>
          <w:rFonts w:ascii="Calibri" w:hAnsi="Calibri" w:cs="Calibri"/>
          <w:b/>
          <w:bCs/>
          <w:lang w:eastAsia="en-US"/>
        </w:rPr>
        <w:t xml:space="preserve"> περιτομής κυκλικός αυτόματος μιας χρήσεως</w:t>
      </w:r>
    </w:p>
    <w:p w14:paraId="0FC8C7A7" w14:textId="24A01CC0" w:rsidR="002C4AB6" w:rsidRDefault="002C4AB6" w:rsidP="00974AAF">
      <w:pPr>
        <w:rPr>
          <w:rFonts w:ascii="Calibri" w:hAnsi="Calibri" w:cs="Calibri"/>
          <w:b/>
          <w:bCs/>
          <w:lang w:eastAsia="en-US"/>
        </w:rPr>
      </w:pPr>
    </w:p>
    <w:p w14:paraId="2D7BA561" w14:textId="6A84A93F" w:rsidR="002C4AB6" w:rsidRPr="00795E1E" w:rsidRDefault="002C4AB6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b/>
          <w:bCs/>
          <w:lang w:eastAsia="en-US"/>
        </w:rPr>
        <w:t>Τεχνικές προδιαγραφές</w:t>
      </w:r>
    </w:p>
    <w:p w14:paraId="6EBFFDE7" w14:textId="77777777" w:rsidR="00974AAF" w:rsidRPr="002463B3" w:rsidRDefault="00974AAF" w:rsidP="00974AAF">
      <w:pPr>
        <w:rPr>
          <w:rFonts w:ascii="Calibri" w:hAnsi="Calibri" w:cs="Calibri"/>
          <w:lang w:val="en-US" w:eastAsia="en-US"/>
        </w:rPr>
      </w:pPr>
    </w:p>
    <w:p w14:paraId="567C8792" w14:textId="6CF72F8C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 </w:t>
      </w:r>
    </w:p>
    <w:p w14:paraId="03FA5075" w14:textId="273B1041" w:rsidR="0044672E" w:rsidRDefault="002C4AB6" w:rsidP="0044672E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44672E">
        <w:rPr>
          <w:rFonts w:ascii="Calibri" w:hAnsi="Calibri" w:cs="Calibri"/>
          <w:lang w:eastAsia="en-US"/>
        </w:rPr>
        <w:t>Επιτ</w:t>
      </w:r>
      <w:r w:rsidR="0044672E" w:rsidRPr="0044672E">
        <w:rPr>
          <w:rFonts w:ascii="Calibri" w:hAnsi="Calibri" w:cs="Calibri"/>
          <w:lang w:eastAsia="en-US"/>
        </w:rPr>
        <w:t>υγχάνει κυκλική αναστόμωση</w:t>
      </w:r>
    </w:p>
    <w:p w14:paraId="59D6C7C6" w14:textId="6CED2CF8" w:rsidR="0044672E" w:rsidRDefault="0044672E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5D6A34">
        <w:rPr>
          <w:rFonts w:ascii="Calibri" w:hAnsi="Calibri" w:cs="Calibri"/>
          <w:lang w:eastAsia="en-US"/>
        </w:rPr>
        <w:t>Είναι αποστειρωμένος σε ειδική συσκευασία</w:t>
      </w:r>
    </w:p>
    <w:p w14:paraId="1CA2B786" w14:textId="4B61479E" w:rsidR="0044672E" w:rsidRDefault="0044672E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5D6A34">
        <w:rPr>
          <w:rFonts w:ascii="Calibri" w:hAnsi="Calibri" w:cs="Calibri"/>
          <w:lang w:eastAsia="en-US"/>
        </w:rPr>
        <w:t>Είναι μίας χρήσης</w:t>
      </w:r>
    </w:p>
    <w:p w14:paraId="6E0562DE" w14:textId="4D7E11AA" w:rsidR="005D6A34" w:rsidRDefault="005D6A34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Φέρει αποστειρωμένο μίας χρήσης μεταλλικό στέλεχος, δίκην καμπάνας, από κράμα ψευδάργυρου για την προστασία </w:t>
      </w:r>
      <w:r w:rsidR="007A4EB5">
        <w:rPr>
          <w:rFonts w:ascii="Calibri" w:hAnsi="Calibri" w:cs="Calibri"/>
          <w:lang w:eastAsia="en-US"/>
        </w:rPr>
        <w:t xml:space="preserve">της </w:t>
      </w:r>
      <w:r>
        <w:rPr>
          <w:rFonts w:ascii="Calibri" w:hAnsi="Calibri" w:cs="Calibri"/>
          <w:lang w:eastAsia="en-US"/>
        </w:rPr>
        <w:t>βαλάνου</w:t>
      </w:r>
    </w:p>
    <w:p w14:paraId="3DB420DB" w14:textId="671D2E7C" w:rsidR="005D6A34" w:rsidRDefault="005D6A34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Φέρει ρυθμιστικό διακόπτη για επίτευξη πλήρους και σταθερής καθήλωσης της </w:t>
      </w:r>
      <w:proofErr w:type="spellStart"/>
      <w:r>
        <w:rPr>
          <w:rFonts w:ascii="Calibri" w:hAnsi="Calibri" w:cs="Calibri"/>
          <w:lang w:eastAsia="en-US"/>
        </w:rPr>
        <w:t>ακροποσθίας</w:t>
      </w:r>
      <w:proofErr w:type="spellEnd"/>
      <w:r>
        <w:rPr>
          <w:rFonts w:ascii="Calibri" w:hAnsi="Calibri" w:cs="Calibri"/>
          <w:lang w:eastAsia="en-US"/>
        </w:rPr>
        <w:t xml:space="preserve"> στο προστατευτικό της βαλάνου μεταλλικό στέλεχος</w:t>
      </w:r>
    </w:p>
    <w:p w14:paraId="658D39CA" w14:textId="431F200A" w:rsidR="005D6A34" w:rsidRDefault="005D6A34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Έχει διακόπτη ασφαλείας που θα χειρίζεται ο χειρουργός, ώστε υπό π</w:t>
      </w:r>
      <w:r w:rsidR="00983075">
        <w:rPr>
          <w:rFonts w:ascii="Calibri" w:hAnsi="Calibri" w:cs="Calibri"/>
          <w:lang w:eastAsia="en-US"/>
        </w:rPr>
        <w:t>λ</w:t>
      </w:r>
      <w:r>
        <w:rPr>
          <w:rFonts w:ascii="Calibri" w:hAnsi="Calibri" w:cs="Calibri"/>
          <w:lang w:eastAsia="en-US"/>
        </w:rPr>
        <w:t>ήρη έλεγχο να εκτελεί την αναστόμωση</w:t>
      </w:r>
    </w:p>
    <w:p w14:paraId="255693C8" w14:textId="6422DC41" w:rsidR="005D6A34" w:rsidRDefault="005D6A34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Το χειρίζεται ο χειρουργός με την λαβή της άκρας χειρός</w:t>
      </w:r>
    </w:p>
    <w:p w14:paraId="2868A22D" w14:textId="44D02045" w:rsidR="005D6A34" w:rsidRDefault="005D6A34" w:rsidP="00974AAF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Φέρει συρραπτικά συρραφής από ανοξείδωτο ατσάλι</w:t>
      </w:r>
    </w:p>
    <w:p w14:paraId="5BDFC2F6" w14:textId="77777777" w:rsidR="005D6A34" w:rsidRDefault="005D6A34" w:rsidP="00B1614C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5D6A34">
        <w:rPr>
          <w:rFonts w:ascii="Calibri" w:hAnsi="Calibri" w:cs="Calibri"/>
          <w:lang w:eastAsia="en-US"/>
        </w:rPr>
        <w:t xml:space="preserve">Φέρει κυκλική λεπίδα </w:t>
      </w:r>
      <w:r>
        <w:rPr>
          <w:rFonts w:ascii="Calibri" w:hAnsi="Calibri" w:cs="Calibri"/>
          <w:lang w:eastAsia="en-US"/>
        </w:rPr>
        <w:t>από ανοξείδωτο ατσάλι</w:t>
      </w:r>
      <w:r w:rsidRPr="005D6A34">
        <w:rPr>
          <w:rFonts w:ascii="Calibri" w:hAnsi="Calibri" w:cs="Calibri"/>
          <w:lang w:eastAsia="en-US"/>
        </w:rPr>
        <w:t xml:space="preserve"> </w:t>
      </w:r>
    </w:p>
    <w:p w14:paraId="000FA25B" w14:textId="77777777" w:rsidR="005D6A34" w:rsidRDefault="005D6A34" w:rsidP="00B1614C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Διαθέτει μεγέθη ώστε να καλύπτονται όλα τα μεγέθη βαλάνου πέους ανεξαρτήτως ηλικίας </w:t>
      </w:r>
    </w:p>
    <w:p w14:paraId="0CB8FE1B" w14:textId="56641BCE" w:rsidR="005D6A34" w:rsidRDefault="005D6A34" w:rsidP="00B1614C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Έχει όλες τις απαραίτητες πιστοποιήσεις (</w:t>
      </w:r>
      <w:r>
        <w:rPr>
          <w:rFonts w:ascii="Calibri" w:hAnsi="Calibri" w:cs="Calibri"/>
          <w:lang w:val="en-US" w:eastAsia="en-US"/>
        </w:rPr>
        <w:t>CE</w:t>
      </w:r>
      <w:r w:rsidRPr="005D6A34">
        <w:rPr>
          <w:rFonts w:ascii="Calibri" w:hAnsi="Calibri" w:cs="Calibri"/>
          <w:lang w:eastAsia="en-US"/>
        </w:rPr>
        <w:t xml:space="preserve">, </w:t>
      </w:r>
      <w:r>
        <w:rPr>
          <w:rFonts w:ascii="Calibri" w:hAnsi="Calibri" w:cs="Calibri"/>
          <w:lang w:val="en-US" w:eastAsia="en-US"/>
        </w:rPr>
        <w:t>ISO</w:t>
      </w:r>
      <w:r w:rsidRPr="005D6A34">
        <w:rPr>
          <w:rFonts w:ascii="Calibri" w:hAnsi="Calibri" w:cs="Calibri"/>
          <w:lang w:eastAsia="en-US"/>
        </w:rPr>
        <w:t xml:space="preserve"> </w:t>
      </w:r>
      <w:r>
        <w:rPr>
          <w:rFonts w:ascii="Calibri" w:hAnsi="Calibri" w:cs="Calibri"/>
          <w:lang w:eastAsia="en-US"/>
        </w:rPr>
        <w:t>κλπ.)</w:t>
      </w:r>
    </w:p>
    <w:p w14:paraId="1E2C682D" w14:textId="77777777" w:rsidR="00F978A6" w:rsidRDefault="00F978A6" w:rsidP="00F978A6">
      <w:pPr>
        <w:pStyle w:val="a3"/>
        <w:numPr>
          <w:ilvl w:val="0"/>
          <w:numId w:val="3"/>
        </w:num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Αυτόματη απόρριψη των </w:t>
      </w:r>
      <w:r>
        <w:rPr>
          <w:rFonts w:ascii="Calibri" w:hAnsi="Calibri" w:cs="Calibri"/>
          <w:lang w:val="en-US" w:eastAsia="en-US"/>
        </w:rPr>
        <w:t>clips</w:t>
      </w:r>
      <w:r w:rsidRPr="00D74718">
        <w:rPr>
          <w:rFonts w:ascii="Calibri" w:hAnsi="Calibri" w:cs="Calibri"/>
          <w:lang w:eastAsia="en-US"/>
        </w:rPr>
        <w:t xml:space="preserve"> (10-20 </w:t>
      </w:r>
      <w:r>
        <w:rPr>
          <w:rFonts w:ascii="Calibri" w:hAnsi="Calibri" w:cs="Calibri"/>
          <w:lang w:eastAsia="en-US"/>
        </w:rPr>
        <w:t>ημέρες)</w:t>
      </w:r>
    </w:p>
    <w:p w14:paraId="598B9B3B" w14:textId="77777777" w:rsidR="00F978A6" w:rsidRDefault="00F978A6" w:rsidP="00F978A6">
      <w:pPr>
        <w:pStyle w:val="a3"/>
        <w:ind w:left="767"/>
        <w:rPr>
          <w:rFonts w:ascii="Calibri" w:hAnsi="Calibri" w:cs="Calibri"/>
          <w:lang w:eastAsia="en-US"/>
        </w:rPr>
      </w:pPr>
    </w:p>
    <w:p w14:paraId="7D780845" w14:textId="10216AD5" w:rsidR="005D6A34" w:rsidRDefault="005D6A34" w:rsidP="005D6A34">
      <w:pPr>
        <w:rPr>
          <w:rFonts w:ascii="Calibri" w:hAnsi="Calibri" w:cs="Calibri"/>
          <w:lang w:eastAsia="en-US"/>
        </w:rPr>
      </w:pPr>
    </w:p>
    <w:p w14:paraId="6D0C2353" w14:textId="05B41EF7" w:rsidR="005D6A34" w:rsidRDefault="005D6A34" w:rsidP="005D6A34">
      <w:pPr>
        <w:rPr>
          <w:rFonts w:ascii="Calibri" w:hAnsi="Calibri" w:cs="Calibri"/>
          <w:lang w:eastAsia="en-US"/>
        </w:rPr>
      </w:pPr>
    </w:p>
    <w:sectPr w:rsidR="005D6A34" w:rsidSect="005520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87C78"/>
    <w:multiLevelType w:val="hybridMultilevel"/>
    <w:tmpl w:val="D4E278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6247E"/>
    <w:multiLevelType w:val="hybridMultilevel"/>
    <w:tmpl w:val="73808B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27A84"/>
    <w:multiLevelType w:val="hybridMultilevel"/>
    <w:tmpl w:val="FD74DB6E"/>
    <w:lvl w:ilvl="0" w:tplc="0408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769223ED"/>
    <w:multiLevelType w:val="hybridMultilevel"/>
    <w:tmpl w:val="B6B83E12"/>
    <w:lvl w:ilvl="0" w:tplc="0408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36972423">
    <w:abstractNumId w:val="1"/>
  </w:num>
  <w:num w:numId="2" w16cid:durableId="1083525279">
    <w:abstractNumId w:val="2"/>
  </w:num>
  <w:num w:numId="3" w16cid:durableId="1779636867">
    <w:abstractNumId w:val="3"/>
  </w:num>
  <w:num w:numId="4" w16cid:durableId="346949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90"/>
    <w:rsid w:val="001821CE"/>
    <w:rsid w:val="002463B3"/>
    <w:rsid w:val="002C4AB6"/>
    <w:rsid w:val="00304D90"/>
    <w:rsid w:val="004147B0"/>
    <w:rsid w:val="0044672E"/>
    <w:rsid w:val="004B51F0"/>
    <w:rsid w:val="005520ED"/>
    <w:rsid w:val="005D6A34"/>
    <w:rsid w:val="00763D7E"/>
    <w:rsid w:val="00795E1E"/>
    <w:rsid w:val="007A4EB5"/>
    <w:rsid w:val="008E1BCB"/>
    <w:rsid w:val="00974AAF"/>
    <w:rsid w:val="00977A01"/>
    <w:rsid w:val="00983075"/>
    <w:rsid w:val="00A3115F"/>
    <w:rsid w:val="00A348A6"/>
    <w:rsid w:val="00A36754"/>
    <w:rsid w:val="00BE7EE0"/>
    <w:rsid w:val="00CA398E"/>
    <w:rsid w:val="00D74718"/>
    <w:rsid w:val="00D807A9"/>
    <w:rsid w:val="00F21ABA"/>
    <w:rsid w:val="00F978A6"/>
    <w:rsid w:val="00FD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1247F"/>
  <w15:docId w15:val="{A7BEA994-18FE-483D-8582-E73666C8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90"/>
    <w:pPr>
      <w:spacing w:after="0" w:line="240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mtzormpatzaki</dc:creator>
  <cp:lastModifiedBy>Ιωάννα Ζαβιδάκη</cp:lastModifiedBy>
  <cp:revision>11</cp:revision>
  <dcterms:created xsi:type="dcterms:W3CDTF">2023-02-24T10:37:00Z</dcterms:created>
  <dcterms:modified xsi:type="dcterms:W3CDTF">2023-03-14T12:13:00Z</dcterms:modified>
</cp:coreProperties>
</file>